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3B" w:rsidRPr="005736CA" w:rsidRDefault="00995A3B" w:rsidP="005736CA">
      <w:pPr>
        <w:spacing w:line="276" w:lineRule="auto"/>
        <w:jc w:val="center"/>
        <w:rPr>
          <w:rFonts w:ascii="Times New Roman" w:hAnsi="Times New Roman"/>
          <w:b/>
          <w:sz w:val="28"/>
          <w:szCs w:val="28"/>
        </w:rPr>
      </w:pPr>
      <w:r w:rsidRPr="005736CA">
        <w:rPr>
          <w:rFonts w:ascii="Times New Roman" w:hAnsi="Times New Roman"/>
          <w:b/>
          <w:sz w:val="28"/>
          <w:szCs w:val="28"/>
        </w:rPr>
        <w:t>АННОТАЦИИ К РАБОЧИМ ПРОГРАММАМ</w:t>
      </w:r>
    </w:p>
    <w:p w:rsidR="00995A3B" w:rsidRPr="005736CA" w:rsidRDefault="00995A3B" w:rsidP="005736CA">
      <w:pPr>
        <w:spacing w:line="276" w:lineRule="auto"/>
        <w:jc w:val="center"/>
        <w:rPr>
          <w:rFonts w:ascii="Times New Roman" w:hAnsi="Times New Roman"/>
          <w:b/>
          <w:sz w:val="28"/>
          <w:szCs w:val="28"/>
        </w:rPr>
      </w:pPr>
      <w:r w:rsidRPr="005736CA">
        <w:rPr>
          <w:rFonts w:ascii="Times New Roman" w:hAnsi="Times New Roman"/>
          <w:b/>
          <w:sz w:val="28"/>
          <w:szCs w:val="28"/>
        </w:rPr>
        <w:t>ПО УЧЕБНЫМ ПРЕДМЕТАМ, КУРСАМ УЧЕБНОГО ПЛАНА</w:t>
      </w:r>
    </w:p>
    <w:p w:rsidR="00995A3B" w:rsidRPr="005736CA" w:rsidRDefault="00995A3B" w:rsidP="005736CA">
      <w:pPr>
        <w:spacing w:line="276" w:lineRule="auto"/>
        <w:jc w:val="center"/>
        <w:rPr>
          <w:rFonts w:ascii="Times New Roman" w:hAnsi="Times New Roman"/>
          <w:b/>
          <w:sz w:val="28"/>
          <w:szCs w:val="28"/>
        </w:rPr>
      </w:pPr>
      <w:r w:rsidRPr="005736CA">
        <w:rPr>
          <w:rFonts w:ascii="Times New Roman" w:hAnsi="Times New Roman"/>
          <w:b/>
          <w:sz w:val="28"/>
          <w:szCs w:val="28"/>
        </w:rPr>
        <w:t>ОСНОВНОЙ ОБРАЗОВАТЕЛЬНОЙ ПРОГРАММЫ</w:t>
      </w:r>
    </w:p>
    <w:p w:rsidR="00995A3B" w:rsidRPr="005736CA" w:rsidRDefault="00995A3B" w:rsidP="005736CA">
      <w:pPr>
        <w:spacing w:line="276" w:lineRule="auto"/>
        <w:jc w:val="center"/>
        <w:rPr>
          <w:rFonts w:ascii="Times New Roman" w:hAnsi="Times New Roman"/>
          <w:b/>
          <w:sz w:val="28"/>
          <w:szCs w:val="28"/>
        </w:rPr>
      </w:pPr>
      <w:r w:rsidRPr="005736CA">
        <w:rPr>
          <w:rFonts w:ascii="Times New Roman" w:hAnsi="Times New Roman"/>
          <w:b/>
          <w:sz w:val="28"/>
          <w:szCs w:val="28"/>
        </w:rPr>
        <w:t>НАЧАЛЬНОГО ОБЩЕГО ОБРАЗОВАНИЯ</w:t>
      </w:r>
    </w:p>
    <w:p w:rsidR="00995A3B" w:rsidRPr="005736CA" w:rsidRDefault="00995A3B" w:rsidP="005736CA">
      <w:pPr>
        <w:spacing w:line="276" w:lineRule="auto"/>
        <w:jc w:val="center"/>
        <w:rPr>
          <w:rFonts w:ascii="Times New Roman" w:hAnsi="Times New Roman"/>
          <w:b/>
          <w:sz w:val="28"/>
          <w:szCs w:val="28"/>
        </w:rPr>
      </w:pPr>
    </w:p>
    <w:p w:rsidR="00EF4574" w:rsidRPr="005736CA" w:rsidRDefault="00995A3B" w:rsidP="005736CA">
      <w:pPr>
        <w:spacing w:line="276" w:lineRule="auto"/>
        <w:rPr>
          <w:rFonts w:ascii="Times New Roman" w:hAnsi="Times New Roman"/>
          <w:b/>
          <w:sz w:val="28"/>
          <w:szCs w:val="28"/>
        </w:rPr>
      </w:pPr>
      <w:r w:rsidRPr="005736CA">
        <w:rPr>
          <w:rFonts w:ascii="Times New Roman" w:hAnsi="Times New Roman"/>
          <w:b/>
          <w:sz w:val="28"/>
          <w:szCs w:val="28"/>
        </w:rPr>
        <w:t xml:space="preserve">РУССКИЙ ЯЗЫК </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w:t>
      </w:r>
      <w:r w:rsidRPr="005736CA">
        <w:rPr>
          <w:rFonts w:ascii="Times New Roman" w:hAnsi="Times New Roman"/>
          <w:sz w:val="28"/>
          <w:szCs w:val="28"/>
        </w:rPr>
        <w:lastRenderedPageBreak/>
        <w:t xml:space="preserve">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Изучение русского языка направлено на достижение следующих </w:t>
      </w:r>
      <w:r w:rsidRPr="005736CA">
        <w:rPr>
          <w:rFonts w:ascii="Times New Roman" w:hAnsi="Times New Roman"/>
          <w:i/>
          <w:sz w:val="28"/>
          <w:szCs w:val="28"/>
        </w:rPr>
        <w:t>целей</w:t>
      </w:r>
      <w:r w:rsidRPr="005736CA">
        <w:rPr>
          <w:rFonts w:ascii="Times New Roman" w:hAnsi="Times New Roman"/>
          <w:sz w:val="28"/>
          <w:szCs w:val="28"/>
        </w:rPr>
        <w:t>:</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5736CA">
        <w:rPr>
          <w:rFonts w:ascii="Times New Roman" w:hAnsi="Times New Roman"/>
          <w:sz w:val="28"/>
          <w:szCs w:val="28"/>
        </w:rPr>
        <w:t>аудирование</w:t>
      </w:r>
      <w:proofErr w:type="spellEnd"/>
      <w:r w:rsidRPr="005736CA">
        <w:rPr>
          <w:rFonts w:ascii="Times New Roman" w:hAnsi="Times New Roman"/>
          <w:sz w:val="28"/>
          <w:szCs w:val="28"/>
        </w:rPr>
        <w:t>, говорение, чтение, письмо;</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овладение первоначальными научными представлениями о системе русского языка: фонетика, графика, лексика, </w:t>
      </w:r>
      <w:proofErr w:type="spellStart"/>
      <w:r w:rsidRPr="005736CA">
        <w:rPr>
          <w:rFonts w:ascii="Times New Roman" w:hAnsi="Times New Roman"/>
          <w:sz w:val="28"/>
          <w:szCs w:val="28"/>
        </w:rPr>
        <w:t>морфемика</w:t>
      </w:r>
      <w:proofErr w:type="spellEnd"/>
      <w:r w:rsidRPr="005736CA">
        <w:rPr>
          <w:rFonts w:ascii="Times New Roman" w:hAnsi="Times New Roman"/>
          <w:sz w:val="28"/>
          <w:szCs w:val="28"/>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развитие функциональной грамотности, готовности к успешному взаимодействию с изменяющимся миром и дальнейшему успешному образованию.</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Центральной </w:t>
      </w:r>
      <w:r w:rsidRPr="005736CA">
        <w:rPr>
          <w:rFonts w:ascii="Times New Roman" w:hAnsi="Times New Roman"/>
          <w:i/>
          <w:sz w:val="28"/>
          <w:szCs w:val="28"/>
        </w:rPr>
        <w:t>идеей</w:t>
      </w:r>
      <w:r w:rsidRPr="005736CA">
        <w:rPr>
          <w:rFonts w:ascii="Times New Roman" w:hAnsi="Times New Roman"/>
          <w:sz w:val="28"/>
          <w:szCs w:val="28"/>
        </w:rPr>
        <w:t xml:space="preserve">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Программа по русскому языку позволит педагогическому работнику:</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реализовать в процессе преподавания русского языка современные подходы к достижению личностных, </w:t>
      </w:r>
      <w:proofErr w:type="spellStart"/>
      <w:r w:rsidRPr="005736CA">
        <w:rPr>
          <w:rFonts w:ascii="Times New Roman" w:hAnsi="Times New Roman"/>
          <w:sz w:val="28"/>
          <w:szCs w:val="28"/>
        </w:rPr>
        <w:t>метапредметных</w:t>
      </w:r>
      <w:proofErr w:type="spellEnd"/>
      <w:r w:rsidRPr="005736CA">
        <w:rPr>
          <w:rFonts w:ascii="Times New Roman" w:hAnsi="Times New Roman"/>
          <w:sz w:val="28"/>
          <w:szCs w:val="28"/>
        </w:rPr>
        <w:t xml:space="preserve"> и предметных результатов обучения, сформулированных в ФГОС НОО;</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определить и структурировать планируемые результаты обучения и </w:t>
      </w:r>
      <w:r w:rsidRPr="005736CA">
        <w:rPr>
          <w:rFonts w:ascii="Times New Roman" w:hAnsi="Times New Roman"/>
          <w:sz w:val="28"/>
          <w:szCs w:val="28"/>
        </w:rPr>
        <w:lastRenderedPageBreak/>
        <w:t>содержание русского языка по годам обучения в соответствии с ФГОС НОО;</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разработать </w:t>
      </w:r>
      <w:proofErr w:type="spellStart"/>
      <w:r w:rsidRPr="005736CA">
        <w:rPr>
          <w:rFonts w:ascii="Times New Roman" w:hAnsi="Times New Roman"/>
          <w:sz w:val="28"/>
          <w:szCs w:val="28"/>
        </w:rPr>
        <w:t>календарно­тематическое</w:t>
      </w:r>
      <w:proofErr w:type="spellEnd"/>
      <w:r w:rsidRPr="005736CA">
        <w:rPr>
          <w:rFonts w:ascii="Times New Roman" w:hAnsi="Times New Roman"/>
          <w:sz w:val="28"/>
          <w:szCs w:val="28"/>
        </w:rPr>
        <w:t xml:space="preserve"> планирование с учётом особенностей конкретного класса.</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rsidRPr="005736CA">
        <w:rPr>
          <w:rFonts w:ascii="Times New Roman" w:hAnsi="Times New Roman"/>
          <w:sz w:val="28"/>
          <w:szCs w:val="28"/>
        </w:rPr>
        <w:t>метапредметные</w:t>
      </w:r>
      <w:proofErr w:type="spellEnd"/>
      <w:r w:rsidRPr="005736CA">
        <w:rPr>
          <w:rFonts w:ascii="Times New Roman" w:hAnsi="Times New Roman"/>
          <w:sz w:val="28"/>
          <w:szCs w:val="28"/>
        </w:rPr>
        <w:t xml:space="preserve">, предметные. Личностные и </w:t>
      </w:r>
      <w:proofErr w:type="spellStart"/>
      <w:r w:rsidRPr="005736CA">
        <w:rPr>
          <w:rFonts w:ascii="Times New Roman" w:hAnsi="Times New Roman"/>
          <w:sz w:val="28"/>
          <w:szCs w:val="28"/>
        </w:rPr>
        <w:t>метапредметные</w:t>
      </w:r>
      <w:proofErr w:type="spellEnd"/>
      <w:r w:rsidRPr="005736CA">
        <w:rPr>
          <w:rFonts w:ascii="Times New Roman" w:hAnsi="Times New Roman"/>
          <w:sz w:val="28"/>
          <w:szCs w:val="28"/>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5736CA">
        <w:rPr>
          <w:rFonts w:ascii="Times New Roman" w:hAnsi="Times New Roman"/>
          <w:sz w:val="28"/>
          <w:szCs w:val="28"/>
        </w:rPr>
        <w:t>метапредметных</w:t>
      </w:r>
      <w:proofErr w:type="spellEnd"/>
      <w:r w:rsidRPr="005736CA">
        <w:rPr>
          <w:rFonts w:ascii="Times New Roman" w:hAnsi="Times New Roman"/>
          <w:sz w:val="28"/>
          <w:szCs w:val="28"/>
        </w:rP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995A3B" w:rsidRPr="005736CA" w:rsidRDefault="00995A3B" w:rsidP="005736CA">
      <w:pPr>
        <w:spacing w:line="276" w:lineRule="auto"/>
        <w:rPr>
          <w:rFonts w:ascii="Times New Roman" w:hAnsi="Times New Roman"/>
          <w:b/>
          <w:sz w:val="28"/>
          <w:szCs w:val="28"/>
        </w:rPr>
      </w:pPr>
    </w:p>
    <w:p w:rsidR="00995A3B" w:rsidRPr="005736CA" w:rsidRDefault="00995A3B" w:rsidP="005736CA">
      <w:pPr>
        <w:spacing w:line="276" w:lineRule="auto"/>
        <w:rPr>
          <w:rFonts w:ascii="Times New Roman" w:hAnsi="Times New Roman"/>
          <w:b/>
          <w:sz w:val="28"/>
          <w:szCs w:val="28"/>
        </w:rPr>
      </w:pPr>
      <w:r w:rsidRPr="005736CA">
        <w:rPr>
          <w:rFonts w:ascii="Times New Roman" w:hAnsi="Times New Roman"/>
          <w:b/>
          <w:sz w:val="28"/>
          <w:szCs w:val="28"/>
        </w:rPr>
        <w:t xml:space="preserve"> ЛИТЕРАТУРНОЕ ЧТЕНИЕ  </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w:t>
      </w:r>
      <w:r w:rsidRPr="005736CA">
        <w:rPr>
          <w:rFonts w:ascii="Times New Roman" w:hAnsi="Times New Roman"/>
          <w:sz w:val="28"/>
          <w:szCs w:val="28"/>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w:t>
      </w:r>
      <w:bookmarkStart w:id="0" w:name="_GoBack"/>
      <w:bookmarkEnd w:id="0"/>
      <w:r w:rsidRPr="005736CA">
        <w:rPr>
          <w:rFonts w:ascii="Times New Roman" w:hAnsi="Times New Roman"/>
          <w:sz w:val="28"/>
          <w:szCs w:val="28"/>
        </w:rPr>
        <w:t>шанное или прочитанное произведение.</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Приобретённые обучающимися знания, полученный опыт решения учебных задач, а также </w:t>
      </w:r>
      <w:proofErr w:type="spellStart"/>
      <w:r w:rsidRPr="005736CA">
        <w:rPr>
          <w:rFonts w:ascii="Times New Roman" w:hAnsi="Times New Roman"/>
          <w:sz w:val="28"/>
          <w:szCs w:val="28"/>
        </w:rPr>
        <w:t>сформированность</w:t>
      </w:r>
      <w:proofErr w:type="spellEnd"/>
      <w:r w:rsidRPr="005736CA">
        <w:rPr>
          <w:rFonts w:ascii="Times New Roman" w:hAnsi="Times New Roman"/>
          <w:sz w:val="28"/>
          <w:szCs w:val="28"/>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Достижение цели изучения литературного чтения определяется решением следующих задач:</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достижение необходимого для продолжения образования уровня общего речевого развития;</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овладение техникой смыслового чтения вслух, обеспечивающей понимание и использование информации для решения учебных задач.</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5736CA">
        <w:rPr>
          <w:rFonts w:ascii="Times New Roman" w:hAnsi="Times New Roman"/>
          <w:sz w:val="28"/>
          <w:szCs w:val="28"/>
        </w:rPr>
        <w:t>литературного образования</w:t>
      </w:r>
      <w:proofErr w:type="gramEnd"/>
      <w:r w:rsidRPr="005736CA">
        <w:rPr>
          <w:rFonts w:ascii="Times New Roman" w:hAnsi="Times New Roman"/>
          <w:sz w:val="28"/>
          <w:szCs w:val="28"/>
        </w:rPr>
        <w:t xml:space="preserve"> обучающегося: речевая и читательская деятельности, круг чтения, творческая деятельность.</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В основу отбора произведений для литературного чтения положены </w:t>
      </w:r>
      <w:proofErr w:type="spellStart"/>
      <w:r w:rsidRPr="005736CA">
        <w:rPr>
          <w:rFonts w:ascii="Times New Roman" w:hAnsi="Times New Roman"/>
          <w:sz w:val="28"/>
          <w:szCs w:val="28"/>
        </w:rPr>
        <w:t>общедидактические</w:t>
      </w:r>
      <w:proofErr w:type="spellEnd"/>
      <w:r w:rsidRPr="005736CA">
        <w:rPr>
          <w:rFonts w:ascii="Times New Roman" w:hAnsi="Times New Roman"/>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w:t>
      </w:r>
      <w:r w:rsidRPr="005736CA">
        <w:rPr>
          <w:rFonts w:ascii="Times New Roman" w:hAnsi="Times New Roman"/>
          <w:sz w:val="28"/>
          <w:szCs w:val="28"/>
        </w:rPr>
        <w:lastRenderedPageBreak/>
        <w:t xml:space="preserve">обучающегося, а также возможность достижения </w:t>
      </w:r>
      <w:proofErr w:type="spellStart"/>
      <w:r w:rsidRPr="005736CA">
        <w:rPr>
          <w:rFonts w:ascii="Times New Roman" w:hAnsi="Times New Roman"/>
          <w:sz w:val="28"/>
          <w:szCs w:val="28"/>
        </w:rPr>
        <w:t>метапредметных</w:t>
      </w:r>
      <w:proofErr w:type="spellEnd"/>
      <w:r w:rsidRPr="005736CA">
        <w:rPr>
          <w:rFonts w:ascii="Times New Roman" w:hAnsi="Times New Roman"/>
          <w:sz w:val="28"/>
          <w:szCs w:val="28"/>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Планируемые результаты изучения литературного чтения включают личностные, </w:t>
      </w:r>
      <w:proofErr w:type="spellStart"/>
      <w:r w:rsidRPr="005736CA">
        <w:rPr>
          <w:rFonts w:ascii="Times New Roman" w:hAnsi="Times New Roman"/>
          <w:sz w:val="28"/>
          <w:szCs w:val="28"/>
        </w:rPr>
        <w:t>метапредметные</w:t>
      </w:r>
      <w:proofErr w:type="spellEnd"/>
      <w:r w:rsidRPr="005736CA">
        <w:rPr>
          <w:rFonts w:ascii="Times New Roman" w:hAnsi="Times New Roman"/>
          <w:sz w:val="28"/>
          <w:szCs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95A3B" w:rsidRPr="005736CA" w:rsidRDefault="00995A3B" w:rsidP="005736CA">
      <w:pPr>
        <w:spacing w:line="276" w:lineRule="auto"/>
        <w:ind w:firstLine="567"/>
        <w:jc w:val="both"/>
        <w:rPr>
          <w:rFonts w:ascii="Times New Roman" w:hAnsi="Times New Roman"/>
          <w:sz w:val="28"/>
          <w:szCs w:val="28"/>
        </w:rPr>
      </w:pPr>
      <w:r w:rsidRPr="005736CA">
        <w:rPr>
          <w:rFonts w:ascii="Times New Roman" w:hAnsi="Times New Roman"/>
          <w:sz w:val="28"/>
          <w:szCs w:val="28"/>
        </w:rPr>
        <w:t xml:space="preserve">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046280" w:rsidRPr="005736CA" w:rsidRDefault="00046280" w:rsidP="005736CA">
      <w:pPr>
        <w:spacing w:line="276" w:lineRule="auto"/>
        <w:ind w:firstLine="709"/>
        <w:jc w:val="both"/>
        <w:rPr>
          <w:rFonts w:ascii="Times New Roman" w:hAnsi="Times New Roman"/>
          <w:b/>
          <w:sz w:val="28"/>
          <w:szCs w:val="28"/>
        </w:rPr>
      </w:pPr>
      <w:r w:rsidRPr="005736CA">
        <w:rPr>
          <w:rFonts w:ascii="Times New Roman" w:hAnsi="Times New Roman"/>
          <w:b/>
          <w:sz w:val="28"/>
          <w:szCs w:val="28"/>
        </w:rPr>
        <w:t>ИНОСТРАННЫЙ (АНГЛИЙСКИЙ) ЯЗЫК</w:t>
      </w:r>
    </w:p>
    <w:p w:rsidR="00046280" w:rsidRPr="005736CA" w:rsidRDefault="00046280" w:rsidP="005736CA">
      <w:pPr>
        <w:tabs>
          <w:tab w:val="left" w:pos="1134"/>
        </w:tabs>
        <w:spacing w:line="276" w:lineRule="auto"/>
        <w:ind w:firstLine="709"/>
        <w:jc w:val="both"/>
        <w:rPr>
          <w:rFonts w:ascii="Times New Roman" w:hAnsi="Times New Roman"/>
          <w:bCs/>
          <w:strike/>
          <w:sz w:val="28"/>
          <w:szCs w:val="28"/>
        </w:rPr>
      </w:pPr>
      <w:r w:rsidRPr="005736CA">
        <w:rPr>
          <w:rFonts w:ascii="Times New Roman" w:hAnsi="Times New Roman"/>
          <w:bCs/>
          <w:sz w:val="28"/>
          <w:szCs w:val="28"/>
        </w:rPr>
        <w:t xml:space="preserve"> Программа </w:t>
      </w:r>
      <w:proofErr w:type="gramStart"/>
      <w:r w:rsidRPr="005736CA">
        <w:rPr>
          <w:rFonts w:ascii="Times New Roman" w:hAnsi="Times New Roman"/>
          <w:bCs/>
          <w:sz w:val="28"/>
          <w:szCs w:val="28"/>
        </w:rPr>
        <w:t>по иностранному</w:t>
      </w:r>
      <w:proofErr w:type="gramEnd"/>
      <w:r w:rsidRPr="005736CA">
        <w:rPr>
          <w:rFonts w:ascii="Times New Roman" w:hAnsi="Times New Roman"/>
          <w:bCs/>
          <w:sz w:val="28"/>
          <w:szCs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 xml:space="preserve">Программа </w:t>
      </w:r>
      <w:proofErr w:type="gramStart"/>
      <w:r w:rsidRPr="005736CA">
        <w:rPr>
          <w:rFonts w:ascii="Times New Roman" w:hAnsi="Times New Roman"/>
          <w:bCs/>
          <w:sz w:val="28"/>
          <w:szCs w:val="28"/>
        </w:rPr>
        <w:t>по иностранному</w:t>
      </w:r>
      <w:proofErr w:type="gramEnd"/>
      <w:r w:rsidRPr="005736CA">
        <w:rPr>
          <w:rFonts w:ascii="Times New Roman" w:hAnsi="Times New Roman"/>
          <w:bCs/>
          <w:sz w:val="28"/>
          <w:szCs w:val="28"/>
        </w:rPr>
        <w:t xml:space="preserve"> (английскому) языку раскрывает цели образования, развития и воспитания обучающихся средствами учебного предмета «Иностранный язык» </w:t>
      </w:r>
      <w:r w:rsidRPr="005736CA">
        <w:rPr>
          <w:rFonts w:ascii="Times New Roman" w:hAnsi="Times New Roman"/>
          <w:sz w:val="28"/>
          <w:szCs w:val="28"/>
        </w:rPr>
        <w:t>на уровне начального общего образования</w:t>
      </w:r>
      <w:r w:rsidRPr="005736CA">
        <w:rPr>
          <w:rFonts w:ascii="Times New Roman" w:hAnsi="Times New Roman"/>
          <w:bCs/>
          <w:sz w:val="28"/>
          <w:szCs w:val="28"/>
        </w:rPr>
        <w:t xml:space="preserve">,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5736CA">
        <w:rPr>
          <w:rFonts w:ascii="Times New Roman" w:hAnsi="Times New Roman"/>
          <w:bCs/>
          <w:sz w:val="28"/>
          <w:szCs w:val="28"/>
        </w:rPr>
        <w:t>по</w:t>
      </w:r>
      <w:proofErr w:type="spellEnd"/>
      <w:r w:rsidRPr="005736CA">
        <w:rPr>
          <w:rFonts w:ascii="Times New Roman" w:hAnsi="Times New Roman"/>
          <w:bCs/>
          <w:sz w:val="28"/>
          <w:szCs w:val="28"/>
        </w:rPr>
        <w:t xml:space="preserve"> иностранному (английскому) языку.</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 xml:space="preserve">  </w:t>
      </w:r>
      <w:r w:rsidRPr="005736CA">
        <w:rPr>
          <w:rFonts w:ascii="Times New Roman" w:eastAsia="SchoolBookSanPin" w:hAnsi="Times New Roman"/>
          <w:sz w:val="28"/>
          <w:szCs w:val="28"/>
        </w:rPr>
        <w:t>На уровне начального общего образования</w:t>
      </w:r>
      <w:r w:rsidRPr="005736CA">
        <w:rPr>
          <w:rFonts w:ascii="Times New Roman" w:hAnsi="Times New Roman"/>
          <w:bCs/>
          <w:sz w:val="28"/>
          <w:szCs w:val="28"/>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 xml:space="preserve">  Построение программы </w:t>
      </w:r>
      <w:proofErr w:type="gramStart"/>
      <w:r w:rsidRPr="005736CA">
        <w:rPr>
          <w:rFonts w:ascii="Times New Roman" w:hAnsi="Times New Roman"/>
          <w:bCs/>
          <w:sz w:val="28"/>
          <w:szCs w:val="28"/>
        </w:rPr>
        <w:t>по иностранному</w:t>
      </w:r>
      <w:proofErr w:type="gramEnd"/>
      <w:r w:rsidRPr="005736CA">
        <w:rPr>
          <w:rFonts w:ascii="Times New Roman" w:hAnsi="Times New Roman"/>
          <w:bCs/>
          <w:sz w:val="28"/>
          <w:szCs w:val="28"/>
        </w:rPr>
        <w:t xml:space="preserve"> (английскому) языку имеет нелинейный характер и основано на концентрическом принципе. В каждом классе </w:t>
      </w:r>
      <w:r w:rsidRPr="005736CA">
        <w:rPr>
          <w:rFonts w:ascii="Times New Roman" w:hAnsi="Times New Roman"/>
          <w:bCs/>
          <w:sz w:val="28"/>
          <w:szCs w:val="28"/>
        </w:rPr>
        <w:lastRenderedPageBreak/>
        <w:t xml:space="preserve">даются новые элементы содержания и новые требования. В процессе </w:t>
      </w:r>
      <w:proofErr w:type="gramStart"/>
      <w:r w:rsidRPr="005736CA">
        <w:rPr>
          <w:rFonts w:ascii="Times New Roman" w:hAnsi="Times New Roman"/>
          <w:bCs/>
          <w:sz w:val="28"/>
          <w:szCs w:val="28"/>
        </w:rPr>
        <w:t>обучения</w:t>
      </w:r>
      <w:proofErr w:type="gramEnd"/>
      <w:r w:rsidRPr="005736CA">
        <w:rPr>
          <w:rFonts w:ascii="Times New Roman" w:hAnsi="Times New Roman"/>
          <w:bCs/>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 xml:space="preserve">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 xml:space="preserve">  Образовательные цели программы </w:t>
      </w:r>
      <w:proofErr w:type="gramStart"/>
      <w:r w:rsidRPr="005736CA">
        <w:rPr>
          <w:rFonts w:ascii="Times New Roman" w:hAnsi="Times New Roman"/>
          <w:bCs/>
          <w:sz w:val="28"/>
          <w:szCs w:val="28"/>
        </w:rPr>
        <w:t>по иностранному</w:t>
      </w:r>
      <w:proofErr w:type="gramEnd"/>
      <w:r w:rsidRPr="005736CA">
        <w:rPr>
          <w:rFonts w:ascii="Times New Roman" w:hAnsi="Times New Roman"/>
          <w:bCs/>
          <w:sz w:val="28"/>
          <w:szCs w:val="28"/>
        </w:rPr>
        <w:t xml:space="preserve"> (английскому) языку </w:t>
      </w:r>
      <w:r w:rsidRPr="005736CA">
        <w:rPr>
          <w:rFonts w:ascii="Times New Roman" w:eastAsia="SchoolBookSanPin" w:hAnsi="Times New Roman"/>
          <w:sz w:val="28"/>
          <w:szCs w:val="28"/>
        </w:rPr>
        <w:t>на уровне начального общего образования</w:t>
      </w:r>
      <w:r w:rsidRPr="005736CA">
        <w:rPr>
          <w:rFonts w:ascii="Times New Roman" w:hAnsi="Times New Roman"/>
          <w:bCs/>
          <w:sz w:val="28"/>
          <w:szCs w:val="28"/>
        </w:rPr>
        <w:t xml:space="preserve"> включают:</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1" w:name="bookmark18"/>
      <w:bookmarkEnd w:id="1"/>
      <w:r w:rsidRPr="005736CA">
        <w:rPr>
          <w:rFonts w:ascii="Times New Roman" w:hAnsi="Times New Roman"/>
          <w:bCs/>
          <w:sz w:val="28"/>
          <w:szCs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736CA">
        <w:rPr>
          <w:rFonts w:ascii="Times New Roman" w:hAnsi="Times New Roman"/>
          <w:bCs/>
          <w:sz w:val="28"/>
          <w:szCs w:val="28"/>
        </w:rPr>
        <w:t>аудирование</w:t>
      </w:r>
      <w:proofErr w:type="spellEnd"/>
      <w:r w:rsidRPr="005736CA">
        <w:rPr>
          <w:rFonts w:ascii="Times New Roman" w:hAnsi="Times New Roman"/>
          <w:bCs/>
          <w:sz w:val="28"/>
          <w:szCs w:val="28"/>
        </w:rPr>
        <w:t>) и письменной (чтение и письмо) форме с учётом возрастных возможностей и потребностей обучающегося;</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2" w:name="bookmark19"/>
      <w:bookmarkEnd w:id="2"/>
      <w:r w:rsidRPr="005736CA">
        <w:rPr>
          <w:rFonts w:ascii="Times New Roman" w:hAnsi="Times New Roman"/>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3" w:name="bookmark22"/>
      <w:bookmarkEnd w:id="3"/>
      <w:r w:rsidRPr="005736CA">
        <w:rPr>
          <w:rFonts w:ascii="Times New Roman" w:hAnsi="Times New Roman"/>
          <w:bCs/>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 xml:space="preserve">  Развивающие цели программы </w:t>
      </w:r>
      <w:proofErr w:type="gramStart"/>
      <w:r w:rsidRPr="005736CA">
        <w:rPr>
          <w:rFonts w:ascii="Times New Roman" w:hAnsi="Times New Roman"/>
          <w:bCs/>
          <w:sz w:val="28"/>
          <w:szCs w:val="28"/>
        </w:rPr>
        <w:t>по иностранному</w:t>
      </w:r>
      <w:proofErr w:type="gramEnd"/>
      <w:r w:rsidRPr="005736CA">
        <w:rPr>
          <w:rFonts w:ascii="Times New Roman" w:hAnsi="Times New Roman"/>
          <w:bCs/>
          <w:sz w:val="28"/>
          <w:szCs w:val="28"/>
        </w:rPr>
        <w:t xml:space="preserve"> (английскому) языку </w:t>
      </w:r>
      <w:r w:rsidRPr="005736CA">
        <w:rPr>
          <w:rFonts w:ascii="Times New Roman" w:eastAsia="SchoolBookSanPin" w:hAnsi="Times New Roman"/>
          <w:sz w:val="28"/>
          <w:szCs w:val="28"/>
        </w:rPr>
        <w:t>на уровне начального общего образования</w:t>
      </w:r>
      <w:r w:rsidRPr="005736CA">
        <w:rPr>
          <w:rFonts w:ascii="Times New Roman" w:hAnsi="Times New Roman"/>
          <w:bCs/>
          <w:sz w:val="28"/>
          <w:szCs w:val="28"/>
        </w:rPr>
        <w:t xml:space="preserve"> включают:</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4" w:name="bookmark23"/>
      <w:bookmarkEnd w:id="4"/>
      <w:r w:rsidRPr="005736CA">
        <w:rPr>
          <w:rFonts w:ascii="Times New Roman" w:hAnsi="Times New Roman"/>
          <w:bCs/>
          <w:sz w:val="28"/>
          <w:szCs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5" w:name="bookmark24"/>
      <w:bookmarkEnd w:id="5"/>
      <w:r w:rsidRPr="005736CA">
        <w:rPr>
          <w:rFonts w:ascii="Times New Roman" w:hAnsi="Times New Roman"/>
          <w:bCs/>
          <w:sz w:val="28"/>
          <w:szCs w:val="28"/>
        </w:rPr>
        <w:t>становление коммуникативной культуры обучающихся и их общего речевого развития;</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6" w:name="bookmark25"/>
      <w:bookmarkEnd w:id="6"/>
      <w:r w:rsidRPr="005736CA">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7" w:name="bookmark26"/>
      <w:bookmarkEnd w:id="7"/>
      <w:r w:rsidRPr="005736CA">
        <w:rPr>
          <w:rFonts w:ascii="Times New Roman" w:hAnsi="Times New Roman"/>
          <w:bCs/>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8" w:name="bookmark27"/>
      <w:bookmarkEnd w:id="8"/>
      <w:r w:rsidRPr="005736CA">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w:t>
      </w:r>
      <w:r w:rsidRPr="005736CA">
        <w:rPr>
          <w:rFonts w:ascii="Times New Roman" w:hAnsi="Times New Roman"/>
          <w:bCs/>
          <w:sz w:val="28"/>
          <w:szCs w:val="28"/>
        </w:rPr>
        <w:lastRenderedPageBreak/>
        <w:t>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9" w:name="bookmark28"/>
      <w:bookmarkEnd w:id="9"/>
      <w:r w:rsidRPr="005736CA">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10" w:name="bookmark29"/>
      <w:bookmarkEnd w:id="10"/>
      <w:r w:rsidRPr="005736CA">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11" w:name="bookmark30"/>
      <w:bookmarkEnd w:id="11"/>
      <w:r w:rsidRPr="005736CA">
        <w:rPr>
          <w:rFonts w:ascii="Times New Roman" w:hAnsi="Times New Roman"/>
          <w:bCs/>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12" w:name="bookmark31"/>
      <w:bookmarkEnd w:id="12"/>
      <w:r w:rsidRPr="005736CA">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bookmarkStart w:id="13" w:name="bookmark32"/>
      <w:bookmarkEnd w:id="13"/>
      <w:r w:rsidRPr="005736CA">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r w:rsidRPr="005736CA">
        <w:rPr>
          <w:rFonts w:ascii="Times New Roman" w:hAnsi="Times New Roman"/>
          <w:bCs/>
          <w:sz w:val="28"/>
          <w:szCs w:val="28"/>
        </w:rPr>
        <w:t xml:space="preserve">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4" w:name="_Toc108094801"/>
      <w:bookmarkStart w:id="15" w:name="_Toc108096406"/>
    </w:p>
    <w:p w:rsidR="00046280" w:rsidRPr="005736CA" w:rsidRDefault="00046280" w:rsidP="005736CA">
      <w:pPr>
        <w:spacing w:line="276" w:lineRule="auto"/>
        <w:ind w:firstLine="709"/>
        <w:jc w:val="both"/>
        <w:rPr>
          <w:rFonts w:ascii="Times New Roman" w:hAnsi="Times New Roman"/>
          <w:b/>
          <w:sz w:val="28"/>
          <w:szCs w:val="28"/>
        </w:rPr>
      </w:pPr>
      <w:r w:rsidRPr="005736CA">
        <w:rPr>
          <w:rFonts w:ascii="Times New Roman" w:hAnsi="Times New Roman"/>
          <w:b/>
          <w:sz w:val="28"/>
          <w:szCs w:val="28"/>
        </w:rPr>
        <w:t>МАТЕМАТИКА</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lastRenderedPageBreak/>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обеспечение </w:t>
      </w:r>
      <w:proofErr w:type="gramStart"/>
      <w:r w:rsidRPr="005736CA">
        <w:rPr>
          <w:rFonts w:ascii="Times New Roman" w:hAnsi="Times New Roman"/>
          <w:sz w:val="28"/>
          <w:szCs w:val="28"/>
        </w:rPr>
        <w:t>математического развития</w:t>
      </w:r>
      <w:proofErr w:type="gramEnd"/>
      <w:r w:rsidRPr="005736CA">
        <w:rPr>
          <w:rFonts w:ascii="Times New Roman" w:hAnsi="Times New Roman"/>
          <w:sz w:val="28"/>
          <w:szCs w:val="28"/>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lastRenderedPageBreak/>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5736CA">
        <w:rPr>
          <w:rFonts w:ascii="Times New Roman" w:hAnsi="Times New Roman"/>
          <w:sz w:val="28"/>
          <w:szCs w:val="28"/>
        </w:rPr>
        <w:t>метапредметных</w:t>
      </w:r>
      <w:proofErr w:type="spellEnd"/>
      <w:r w:rsidRPr="005736CA">
        <w:rPr>
          <w:rFonts w:ascii="Times New Roman" w:hAnsi="Times New Roman"/>
          <w:sz w:val="28"/>
          <w:szCs w:val="28"/>
        </w:rPr>
        <w:t xml:space="preserve"> действий и умений, которые могут быть достигнуты на этом этапе обучения. </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046280" w:rsidRPr="005736CA" w:rsidRDefault="00046280"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46280" w:rsidRPr="005736CA" w:rsidRDefault="00046280" w:rsidP="005736CA">
      <w:pPr>
        <w:tabs>
          <w:tab w:val="left" w:pos="1134"/>
        </w:tabs>
        <w:spacing w:line="276" w:lineRule="auto"/>
        <w:ind w:firstLine="709"/>
        <w:jc w:val="both"/>
        <w:rPr>
          <w:rFonts w:ascii="Times New Roman" w:hAnsi="Times New Roman"/>
          <w:bCs/>
          <w:sz w:val="28"/>
          <w:szCs w:val="28"/>
        </w:rPr>
      </w:pPr>
    </w:p>
    <w:bookmarkEnd w:id="14"/>
    <w:bookmarkEnd w:id="15"/>
    <w:p w:rsidR="00046280" w:rsidRPr="005736CA" w:rsidRDefault="00046280" w:rsidP="005736CA">
      <w:pPr>
        <w:spacing w:line="276" w:lineRule="auto"/>
        <w:ind w:firstLine="426"/>
        <w:jc w:val="both"/>
        <w:rPr>
          <w:rFonts w:ascii="Times New Roman" w:hAnsi="Times New Roman"/>
          <w:b/>
          <w:sz w:val="28"/>
          <w:szCs w:val="28"/>
        </w:rPr>
      </w:pPr>
      <w:r w:rsidRPr="005736CA">
        <w:rPr>
          <w:rFonts w:ascii="Times New Roman" w:hAnsi="Times New Roman"/>
          <w:b/>
          <w:sz w:val="28"/>
          <w:szCs w:val="28"/>
        </w:rPr>
        <w:t>ОКРУЖАЮЩИЙ МИР</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формирование ценности здоровья человека, его сохранения и укрепления, приверженности здоровому образу жизни;</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проявление уважения к истории, культуре, традициям народов Российской Федерации; </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lastRenderedPageBreak/>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Отбор содержания программы по окружающему миру осуществлён на основе следующих ведущих идей:</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раскрытие роли человека в природе и обществе;</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46280" w:rsidRPr="005736CA" w:rsidRDefault="00046280"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CD59FF" w:rsidRPr="005736CA" w:rsidRDefault="00CD59FF" w:rsidP="005736CA">
      <w:pPr>
        <w:spacing w:line="276" w:lineRule="auto"/>
        <w:ind w:firstLine="567"/>
        <w:jc w:val="both"/>
        <w:rPr>
          <w:rFonts w:ascii="Times New Roman" w:hAnsi="Times New Roman"/>
          <w:sz w:val="28"/>
          <w:szCs w:val="28"/>
        </w:rPr>
      </w:pPr>
    </w:p>
    <w:p w:rsidR="00515967" w:rsidRPr="005736CA" w:rsidRDefault="00515967" w:rsidP="005736CA">
      <w:pPr>
        <w:spacing w:line="276" w:lineRule="auto"/>
        <w:ind w:firstLine="426"/>
        <w:jc w:val="both"/>
        <w:rPr>
          <w:rFonts w:ascii="Times New Roman" w:hAnsi="Times New Roman"/>
          <w:b/>
          <w:sz w:val="28"/>
          <w:szCs w:val="28"/>
        </w:rPr>
      </w:pPr>
      <w:r w:rsidRPr="005736CA">
        <w:rPr>
          <w:rFonts w:ascii="Times New Roman" w:hAnsi="Times New Roman"/>
          <w:b/>
          <w:sz w:val="28"/>
          <w:szCs w:val="28"/>
        </w:rPr>
        <w:t>ОСНОВЫ РЕЛИГИОЗНЫХ КУЛЬТУР И СВЕТСКОЙ ЭТИКИ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w:t>
      </w:r>
      <w:r w:rsidRPr="005736CA">
        <w:rPr>
          <w:rFonts w:ascii="Times New Roman" w:hAnsi="Times New Roman"/>
          <w:sz w:val="28"/>
          <w:szCs w:val="28"/>
        </w:rPr>
        <w:lastRenderedPageBreak/>
        <w:t xml:space="preserve">специфика содержания каждого учебного модуля. Общие результаты содержат перечень личностных и </w:t>
      </w:r>
      <w:proofErr w:type="spellStart"/>
      <w:r w:rsidRPr="005736CA">
        <w:rPr>
          <w:rFonts w:ascii="Times New Roman" w:hAnsi="Times New Roman"/>
          <w:sz w:val="28"/>
          <w:szCs w:val="28"/>
        </w:rPr>
        <w:t>метапредметных</w:t>
      </w:r>
      <w:proofErr w:type="spellEnd"/>
      <w:r w:rsidRPr="005736CA">
        <w:rPr>
          <w:rFonts w:ascii="Times New Roman" w:hAnsi="Times New Roman"/>
          <w:sz w:val="28"/>
          <w:szCs w:val="28"/>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Основными задачами программы по ОРКСЭ являются:</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развитие </w:t>
      </w:r>
      <w:proofErr w:type="gramStart"/>
      <w:r w:rsidRPr="005736CA">
        <w:rPr>
          <w:rFonts w:ascii="Times New Roman" w:hAnsi="Times New Roman"/>
          <w:sz w:val="28"/>
          <w:szCs w:val="28"/>
        </w:rPr>
        <w:t>представлений</w:t>
      </w:r>
      <w:proofErr w:type="gramEnd"/>
      <w:r w:rsidRPr="005736CA">
        <w:rPr>
          <w:rFonts w:ascii="Times New Roman" w:hAnsi="Times New Roman"/>
          <w:sz w:val="28"/>
          <w:szCs w:val="28"/>
        </w:rPr>
        <w:t xml:space="preserve"> обучающихся о значении нравственных норм и ценностей в жизни личности, семьи, общества;</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развитие </w:t>
      </w:r>
      <w:proofErr w:type="gramStart"/>
      <w:r w:rsidRPr="005736CA">
        <w:rPr>
          <w:rFonts w:ascii="Times New Roman" w:hAnsi="Times New Roman"/>
          <w:sz w:val="28"/>
          <w:szCs w:val="28"/>
        </w:rPr>
        <w:t>способностей</w:t>
      </w:r>
      <w:proofErr w:type="gramEnd"/>
      <w:r w:rsidRPr="005736CA">
        <w:rPr>
          <w:rFonts w:ascii="Times New Roman" w:hAnsi="Times New Roman"/>
          <w:sz w:val="28"/>
          <w:szCs w:val="28"/>
        </w:rPr>
        <w:t xml:space="preserve"> обучающихся к общению в </w:t>
      </w:r>
      <w:proofErr w:type="spellStart"/>
      <w:r w:rsidRPr="005736CA">
        <w:rPr>
          <w:rFonts w:ascii="Times New Roman" w:hAnsi="Times New Roman"/>
          <w:sz w:val="28"/>
          <w:szCs w:val="28"/>
        </w:rPr>
        <w:t>полиэтничной</w:t>
      </w:r>
      <w:proofErr w:type="spellEnd"/>
      <w:r w:rsidRPr="005736CA">
        <w:rPr>
          <w:rFonts w:ascii="Times New Roman" w:hAnsi="Times New Roman"/>
          <w:sz w:val="28"/>
          <w:szCs w:val="28"/>
        </w:rPr>
        <w:t xml:space="preserve">, </w:t>
      </w:r>
      <w:proofErr w:type="spellStart"/>
      <w:r w:rsidRPr="005736CA">
        <w:rPr>
          <w:rFonts w:ascii="Times New Roman" w:hAnsi="Times New Roman"/>
          <w:sz w:val="28"/>
          <w:szCs w:val="28"/>
        </w:rPr>
        <w:t>разномировоззренческой</w:t>
      </w:r>
      <w:proofErr w:type="spellEnd"/>
      <w:r w:rsidRPr="005736CA">
        <w:rPr>
          <w:rFonts w:ascii="Times New Roman" w:hAnsi="Times New Roman"/>
          <w:sz w:val="28"/>
          <w:szCs w:val="28"/>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rsidRPr="005736CA">
        <w:rPr>
          <w:rFonts w:ascii="Times New Roman" w:hAnsi="Times New Roman"/>
          <w:sz w:val="28"/>
          <w:szCs w:val="28"/>
        </w:rPr>
        <w:t>Деятельностный</w:t>
      </w:r>
      <w:proofErr w:type="spellEnd"/>
      <w:r w:rsidRPr="005736CA">
        <w:rPr>
          <w:rFonts w:ascii="Times New Roman" w:hAnsi="Times New Roman"/>
          <w:sz w:val="28"/>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w:t>
      </w:r>
      <w:proofErr w:type="gramStart"/>
      <w:r w:rsidRPr="005736CA">
        <w:rPr>
          <w:rFonts w:ascii="Times New Roman" w:hAnsi="Times New Roman"/>
          <w:sz w:val="28"/>
          <w:szCs w:val="28"/>
        </w:rPr>
        <w:t>Предпосылками усвоения</w:t>
      </w:r>
      <w:proofErr w:type="gramEnd"/>
      <w:r w:rsidRPr="005736CA">
        <w:rPr>
          <w:rFonts w:ascii="Times New Roman" w:hAnsi="Times New Roman"/>
          <w:sz w:val="28"/>
          <w:szCs w:val="28"/>
        </w:rPr>
        <w:t xml:space="preserve"> обучающимися содержания программы по ОРКСЭ </w:t>
      </w:r>
      <w:r w:rsidRPr="005736CA">
        <w:rPr>
          <w:rFonts w:ascii="Times New Roman" w:hAnsi="Times New Roman"/>
          <w:sz w:val="28"/>
          <w:szCs w:val="28"/>
        </w:rPr>
        <w:lastRenderedPageBreak/>
        <w:t>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Общее число часов, рекомендованных для изучения ОРКСЭ, ‒ 34 часа (один час в неделю в 4 классе).</w:t>
      </w:r>
    </w:p>
    <w:p w:rsidR="00515967" w:rsidRPr="005736CA" w:rsidRDefault="00515967" w:rsidP="005736CA">
      <w:pPr>
        <w:tabs>
          <w:tab w:val="left" w:pos="3444"/>
        </w:tabs>
        <w:spacing w:line="276" w:lineRule="auto"/>
        <w:rPr>
          <w:rFonts w:ascii="Times New Roman" w:hAnsi="Times New Roman"/>
          <w:b/>
          <w:sz w:val="28"/>
          <w:szCs w:val="28"/>
        </w:rPr>
      </w:pPr>
    </w:p>
    <w:p w:rsidR="00515967" w:rsidRPr="005736CA" w:rsidRDefault="00515967" w:rsidP="005736CA">
      <w:pPr>
        <w:tabs>
          <w:tab w:val="left" w:pos="3444"/>
        </w:tabs>
        <w:spacing w:line="276" w:lineRule="auto"/>
        <w:rPr>
          <w:rFonts w:ascii="Times New Roman" w:hAnsi="Times New Roman"/>
          <w:b/>
          <w:sz w:val="28"/>
          <w:szCs w:val="28"/>
        </w:rPr>
      </w:pPr>
      <w:r w:rsidRPr="005736CA">
        <w:rPr>
          <w:rFonts w:ascii="Times New Roman" w:hAnsi="Times New Roman"/>
          <w:b/>
          <w:sz w:val="28"/>
          <w:szCs w:val="28"/>
        </w:rPr>
        <w:t>ИЗОБРАЗИТЕЛЬНОЕ ИСКУССТВО</w:t>
      </w:r>
    </w:p>
    <w:p w:rsidR="00515967" w:rsidRPr="005736CA" w:rsidRDefault="00515967" w:rsidP="005736CA">
      <w:pPr>
        <w:pStyle w:val="1"/>
        <w:spacing w:before="0" w:line="276" w:lineRule="auto"/>
        <w:jc w:val="both"/>
        <w:rPr>
          <w:rFonts w:ascii="Times New Roman" w:hAnsi="Times New Roman" w:cs="Times New Roman"/>
          <w:b w:val="0"/>
          <w:sz w:val="28"/>
          <w:szCs w:val="28"/>
        </w:rPr>
      </w:pPr>
      <w:r w:rsidRPr="005736CA">
        <w:rPr>
          <w:rFonts w:ascii="Times New Roman" w:hAnsi="Times New Roman" w:cs="Times New Roman"/>
          <w:b w:val="0"/>
          <w:sz w:val="28"/>
          <w:szCs w:val="28"/>
        </w:rPr>
        <w:t xml:space="preserve">   </w:t>
      </w:r>
      <w:r w:rsidRPr="005736CA">
        <w:rPr>
          <w:rFonts w:ascii="Times New Roman" w:hAnsi="Times New Roman" w:cs="Times New Roman"/>
          <w:sz w:val="28"/>
          <w:szCs w:val="28"/>
        </w:rPr>
        <w:t xml:space="preserve">  </w:t>
      </w:r>
      <w:r w:rsidRPr="005736CA">
        <w:rPr>
          <w:rFonts w:ascii="Times New Roman" w:hAnsi="Times New Roman" w:cs="Times New Roman"/>
          <w:b w:val="0"/>
          <w:sz w:val="28"/>
          <w:szCs w:val="28"/>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Планируемые результаты освоения программы по изобразительному искусству включают личностные, </w:t>
      </w:r>
      <w:proofErr w:type="spellStart"/>
      <w:r w:rsidRPr="005736CA">
        <w:rPr>
          <w:rFonts w:ascii="Times New Roman" w:hAnsi="Times New Roman"/>
          <w:sz w:val="28"/>
          <w:szCs w:val="28"/>
        </w:rPr>
        <w:t>метапредметные</w:t>
      </w:r>
      <w:proofErr w:type="spellEnd"/>
      <w:r w:rsidRPr="005736CA">
        <w:rPr>
          <w:rFonts w:ascii="Times New Roman" w:hAnsi="Times New Roman"/>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bCs/>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Пояснительная записка.</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Программа по изобразительному искусству на уровне начального общего образования составлена на основе требований к результатам освоения основной </w:t>
      </w:r>
      <w:r w:rsidRPr="005736CA">
        <w:rPr>
          <w:rFonts w:ascii="Times New Roman" w:hAnsi="Times New Roman"/>
          <w:sz w:val="28"/>
          <w:szCs w:val="28"/>
        </w:rPr>
        <w:lastRenderedPageBreak/>
        <w:t xml:space="preserve">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736CA">
        <w:rPr>
          <w:rFonts w:ascii="Times New Roman" w:eastAsia="SchoolBookSanPin" w:hAnsi="Times New Roman"/>
          <w:sz w:val="28"/>
          <w:szCs w:val="28"/>
        </w:rPr>
        <w:t xml:space="preserve">рабочей </w:t>
      </w:r>
      <w:r w:rsidRPr="005736CA">
        <w:rPr>
          <w:rFonts w:ascii="Times New Roman" w:hAnsi="Times New Roman"/>
          <w:sz w:val="28"/>
          <w:szCs w:val="28"/>
        </w:rPr>
        <w:t>программе воспитания.</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515967" w:rsidRPr="005736CA" w:rsidRDefault="00515967" w:rsidP="005736CA">
      <w:pPr>
        <w:spacing w:line="276" w:lineRule="auto"/>
        <w:ind w:firstLine="709"/>
        <w:jc w:val="both"/>
        <w:rPr>
          <w:rFonts w:ascii="Times New Roman" w:hAnsi="Times New Roman"/>
          <w:sz w:val="28"/>
          <w:szCs w:val="28"/>
        </w:rPr>
      </w:pPr>
      <w:r w:rsidRPr="005736CA">
        <w:rPr>
          <w:rFonts w:ascii="Times New Roman" w:hAnsi="Times New Roman"/>
          <w:sz w:val="28"/>
          <w:szCs w:val="28"/>
        </w:rPr>
        <w:t xml:space="preserve">  Общее число часов, рекомендованных для изучения изобразительного </w:t>
      </w:r>
      <w:r w:rsidRPr="005736CA">
        <w:rPr>
          <w:rFonts w:ascii="Times New Roman" w:hAnsi="Times New Roman"/>
          <w:sz w:val="28"/>
          <w:szCs w:val="28"/>
        </w:rPr>
        <w:lastRenderedPageBreak/>
        <w:t xml:space="preserve">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995A3B" w:rsidRPr="005736CA" w:rsidRDefault="00995A3B" w:rsidP="005736CA">
      <w:pPr>
        <w:spacing w:line="276" w:lineRule="auto"/>
        <w:rPr>
          <w:rFonts w:ascii="Times New Roman" w:hAnsi="Times New Roman"/>
          <w:b/>
          <w:sz w:val="28"/>
          <w:szCs w:val="28"/>
        </w:rPr>
      </w:pPr>
    </w:p>
    <w:p w:rsidR="00515967" w:rsidRPr="005736CA" w:rsidRDefault="00515967" w:rsidP="005736CA">
      <w:pPr>
        <w:spacing w:line="276" w:lineRule="auto"/>
        <w:jc w:val="both"/>
        <w:rPr>
          <w:rFonts w:ascii="Times New Roman" w:hAnsi="Times New Roman"/>
          <w:b/>
          <w:sz w:val="28"/>
          <w:szCs w:val="28"/>
        </w:rPr>
      </w:pPr>
      <w:r w:rsidRPr="005736CA">
        <w:rPr>
          <w:rFonts w:ascii="Times New Roman" w:hAnsi="Times New Roman"/>
          <w:b/>
          <w:sz w:val="28"/>
          <w:szCs w:val="28"/>
        </w:rPr>
        <w:t xml:space="preserve">МУЗЫКА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Программа по музыке разработана с целью оказания методической помощи учителю музыки в создании рабочей программы по учебному предмету.</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Программа по музыке позволит учителю:</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реализовать в процессе преподавания музыки современные подходы к формированию личностных, </w:t>
      </w:r>
      <w:proofErr w:type="spellStart"/>
      <w:r w:rsidRPr="005736CA">
        <w:rPr>
          <w:rFonts w:ascii="Times New Roman" w:hAnsi="Times New Roman"/>
          <w:sz w:val="28"/>
          <w:szCs w:val="28"/>
        </w:rPr>
        <w:t>метапредметных</w:t>
      </w:r>
      <w:proofErr w:type="spellEnd"/>
      <w:r w:rsidRPr="005736CA">
        <w:rPr>
          <w:rFonts w:ascii="Times New Roman" w:hAnsi="Times New Roman"/>
          <w:sz w:val="28"/>
          <w:szCs w:val="28"/>
        </w:rPr>
        <w:t xml:space="preserve">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5736CA">
        <w:rPr>
          <w:rFonts w:ascii="Times New Roman" w:hAnsi="Times New Roman"/>
          <w:sz w:val="28"/>
          <w:szCs w:val="28"/>
        </w:rPr>
        <w:t>музицирование</w:t>
      </w:r>
      <w:proofErr w:type="spellEnd"/>
      <w:r w:rsidRPr="005736CA">
        <w:rPr>
          <w:rFonts w:ascii="Times New Roman" w:hAnsi="Times New Roman"/>
          <w:sz w:val="28"/>
          <w:szCs w:val="28"/>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w:t>
      </w:r>
      <w:r w:rsidRPr="005736CA">
        <w:rPr>
          <w:rFonts w:ascii="Times New Roman" w:hAnsi="Times New Roman"/>
          <w:sz w:val="28"/>
          <w:szCs w:val="28"/>
        </w:rPr>
        <w:lastRenderedPageBreak/>
        <w:t xml:space="preserve">формирования мировоззрения обучающегося опосредованным </w:t>
      </w:r>
      <w:proofErr w:type="spellStart"/>
      <w:r w:rsidRPr="005736CA">
        <w:rPr>
          <w:rFonts w:ascii="Times New Roman" w:hAnsi="Times New Roman"/>
          <w:sz w:val="28"/>
          <w:szCs w:val="28"/>
        </w:rPr>
        <w:t>недирективным</w:t>
      </w:r>
      <w:proofErr w:type="spellEnd"/>
      <w:r w:rsidRPr="005736CA">
        <w:rPr>
          <w:rFonts w:ascii="Times New Roman" w:hAnsi="Times New Roman"/>
          <w:sz w:val="28"/>
          <w:szCs w:val="28"/>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В процессе конкретизации учебных целей их реализация осуществляется по следующим направлениям:</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становление системы ценностей, обучающихся в единстве эмоциональной и познавательной сферы;</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формирование творческих способностей ребёнка, развитие внутренней мотивации к </w:t>
      </w:r>
      <w:proofErr w:type="spellStart"/>
      <w:r w:rsidRPr="005736CA">
        <w:rPr>
          <w:rFonts w:ascii="Times New Roman" w:hAnsi="Times New Roman"/>
          <w:sz w:val="28"/>
          <w:szCs w:val="28"/>
        </w:rPr>
        <w:t>музицированию</w:t>
      </w:r>
      <w:proofErr w:type="spellEnd"/>
      <w:r w:rsidRPr="005736CA">
        <w:rPr>
          <w:rFonts w:ascii="Times New Roman" w:hAnsi="Times New Roman"/>
          <w:sz w:val="28"/>
          <w:szCs w:val="28"/>
        </w:rPr>
        <w:t>.</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Важнейшие задачи обучения музыке на уровне начального общего образования:</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формирование эмоционально-ценностной отзывчивости на прекрасное в жизни и в искусстве;</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5736CA">
        <w:rPr>
          <w:rFonts w:ascii="Times New Roman" w:hAnsi="Times New Roman"/>
          <w:sz w:val="28"/>
          <w:szCs w:val="28"/>
        </w:rPr>
        <w:t>музицирования</w:t>
      </w:r>
      <w:proofErr w:type="spellEnd"/>
      <w:r w:rsidRPr="005736CA">
        <w:rPr>
          <w:rFonts w:ascii="Times New Roman" w:hAnsi="Times New Roman"/>
          <w:sz w:val="28"/>
          <w:szCs w:val="28"/>
        </w:rPr>
        <w:t>;</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w:t>
      </w:r>
      <w:r w:rsidRPr="005736CA">
        <w:rPr>
          <w:rFonts w:ascii="Times New Roman" w:hAnsi="Times New Roman"/>
          <w:sz w:val="28"/>
          <w:szCs w:val="28"/>
        </w:rPr>
        <w:lastRenderedPageBreak/>
        <w:t xml:space="preserve">собственный внутренний опыт эмоционального переживания;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овладение предметными умениями и навыками в различных видах практического </w:t>
      </w:r>
      <w:proofErr w:type="spellStart"/>
      <w:r w:rsidRPr="005736CA">
        <w:rPr>
          <w:rFonts w:ascii="Times New Roman" w:hAnsi="Times New Roman"/>
          <w:sz w:val="28"/>
          <w:szCs w:val="28"/>
        </w:rPr>
        <w:t>музицирования</w:t>
      </w:r>
      <w:proofErr w:type="spellEnd"/>
      <w:r w:rsidRPr="005736CA">
        <w:rPr>
          <w:rFonts w:ascii="Times New Roman" w:hAnsi="Times New Roman"/>
          <w:sz w:val="28"/>
          <w:szCs w:val="28"/>
        </w:rP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инвариантные:</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модуль № 1 «Народная музыка России»;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модуль № 2 «Классическая музыка»;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модуль № 3 «Музыка в жизни человека»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вариативные:</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модуль № 4 «Музыка народов мира»;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модуль № 5 «Духовная музыка»;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модуль № 6 «Музыка театра и кино»;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модуль № 7 «Современная музыкальная культура»;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модуль № 8 «Музыкальная грамота»</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w:t>
      </w:r>
      <w:r w:rsidRPr="005736CA">
        <w:rPr>
          <w:rFonts w:ascii="Times New Roman" w:hAnsi="Times New Roman"/>
          <w:sz w:val="28"/>
          <w:szCs w:val="28"/>
        </w:rPr>
        <w:lastRenderedPageBreak/>
        <w:t xml:space="preserve">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Общее число часов, рекомендованных для изучения музыки </w:t>
      </w:r>
      <w:r w:rsidRPr="005736CA">
        <w:rPr>
          <w:rFonts w:ascii="Times New Roman" w:hAnsi="Times New Roman"/>
          <w:sz w:val="28"/>
          <w:szCs w:val="28"/>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rsidR="00515967" w:rsidRPr="005736CA" w:rsidRDefault="00515967" w:rsidP="005736CA">
      <w:pPr>
        <w:spacing w:line="276" w:lineRule="auto"/>
        <w:ind w:firstLine="426"/>
        <w:jc w:val="both"/>
        <w:rPr>
          <w:rFonts w:ascii="Times New Roman" w:hAnsi="Times New Roman"/>
          <w:b/>
          <w:sz w:val="28"/>
          <w:szCs w:val="28"/>
        </w:rPr>
      </w:pPr>
    </w:p>
    <w:p w:rsidR="00515967" w:rsidRPr="005736CA" w:rsidRDefault="00515967" w:rsidP="005736CA">
      <w:pPr>
        <w:spacing w:line="276" w:lineRule="auto"/>
        <w:ind w:firstLine="426"/>
        <w:jc w:val="both"/>
        <w:rPr>
          <w:rFonts w:ascii="Times New Roman" w:hAnsi="Times New Roman"/>
          <w:b/>
          <w:sz w:val="28"/>
          <w:szCs w:val="28"/>
        </w:rPr>
      </w:pPr>
      <w:r w:rsidRPr="005736CA">
        <w:rPr>
          <w:rFonts w:ascii="Times New Roman" w:hAnsi="Times New Roman"/>
          <w:b/>
          <w:sz w:val="28"/>
          <w:szCs w:val="28"/>
        </w:rPr>
        <w:t xml:space="preserve">ТЕХНОЛОГИЯ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Программа по технологии направлена на решение системы задач: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формирование общих представлений о культуре и организации трудовой деятельности как важной части общей культуры человека;</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формирование основ </w:t>
      </w:r>
      <w:proofErr w:type="spellStart"/>
      <w:r w:rsidRPr="005736CA">
        <w:rPr>
          <w:rFonts w:ascii="Times New Roman" w:hAnsi="Times New Roman"/>
          <w:sz w:val="28"/>
          <w:szCs w:val="28"/>
        </w:rPr>
        <w:t>чертёжно</w:t>
      </w:r>
      <w:proofErr w:type="spellEnd"/>
      <w:r w:rsidRPr="005736CA">
        <w:rPr>
          <w:rFonts w:ascii="Times New Roman" w:hAnsi="Times New Roman"/>
          <w:sz w:val="28"/>
          <w:szCs w:val="28"/>
        </w:rPr>
        <w:t>-графической грамотности, умения работать с простейшей технологической документацией (рисунок, чертёж, эскиз, схема);</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формирование элементарных знаний и представлений о различных материалах, технологиях их обработки и соответствующих умений;</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развитие сенсомоторных процессов, психомоторной координации, глазомера через формирование практических умений;</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развитие гибкости и вариативности мышления, способностей к изобретательской деятельности;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воспитание уважительного отношения к людям труда, к культурным </w:t>
      </w:r>
      <w:r w:rsidRPr="005736CA">
        <w:rPr>
          <w:rFonts w:ascii="Times New Roman" w:hAnsi="Times New Roman"/>
          <w:sz w:val="28"/>
          <w:szCs w:val="28"/>
        </w:rPr>
        <w:lastRenderedPageBreak/>
        <w:t>традициям, понимания ценности предшествующих культур, отражённых в материальном мире;</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5736CA">
        <w:rPr>
          <w:rFonts w:ascii="Times New Roman" w:hAnsi="Times New Roman"/>
          <w:sz w:val="28"/>
          <w:szCs w:val="28"/>
        </w:rPr>
        <w:t>саморегуляции</w:t>
      </w:r>
      <w:proofErr w:type="spellEnd"/>
      <w:r w:rsidRPr="005736CA">
        <w:rPr>
          <w:rFonts w:ascii="Times New Roman" w:hAnsi="Times New Roman"/>
          <w:sz w:val="28"/>
          <w:szCs w:val="28"/>
        </w:rPr>
        <w:t>, активности и инициативности;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Технологии, профессии и производства.</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В процессе освоения программы </w:t>
      </w:r>
      <w:proofErr w:type="gramStart"/>
      <w:r w:rsidRPr="005736CA">
        <w:rPr>
          <w:rFonts w:ascii="Times New Roman" w:hAnsi="Times New Roman"/>
          <w:sz w:val="28"/>
          <w:szCs w:val="28"/>
        </w:rPr>
        <w:t>по технологии</w:t>
      </w:r>
      <w:proofErr w:type="gramEnd"/>
      <w:r w:rsidRPr="005736CA">
        <w:rPr>
          <w:rFonts w:ascii="Times New Roman" w:hAnsi="Times New Roman"/>
          <w:sz w:val="28"/>
          <w:szCs w:val="28"/>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В программе по технологии осуществляется реализация </w:t>
      </w:r>
      <w:proofErr w:type="spellStart"/>
      <w:r w:rsidRPr="005736CA">
        <w:rPr>
          <w:rFonts w:ascii="Times New Roman" w:hAnsi="Times New Roman"/>
          <w:sz w:val="28"/>
          <w:szCs w:val="28"/>
        </w:rPr>
        <w:t>межпредметных</w:t>
      </w:r>
      <w:proofErr w:type="spellEnd"/>
      <w:r w:rsidRPr="005736CA">
        <w:rPr>
          <w:rFonts w:ascii="Times New Roman" w:hAnsi="Times New Roman"/>
          <w:sz w:val="28"/>
          <w:szCs w:val="28"/>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w:t>
      </w:r>
      <w:r w:rsidRPr="005736CA">
        <w:rPr>
          <w:rFonts w:ascii="Times New Roman" w:hAnsi="Times New Roman"/>
          <w:sz w:val="28"/>
          <w:szCs w:val="28"/>
        </w:rPr>
        <w:lastRenderedPageBreak/>
        <w:t>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515967" w:rsidRPr="005736CA" w:rsidRDefault="00515967" w:rsidP="005736CA">
      <w:pPr>
        <w:spacing w:line="276" w:lineRule="auto"/>
        <w:ind w:firstLine="426"/>
        <w:jc w:val="both"/>
        <w:rPr>
          <w:rFonts w:ascii="Times New Roman" w:hAnsi="Times New Roman"/>
          <w:sz w:val="28"/>
          <w:szCs w:val="28"/>
        </w:rPr>
      </w:pPr>
      <w:r w:rsidRPr="005736CA">
        <w:rPr>
          <w:rFonts w:ascii="Times New Roman" w:hAnsi="Times New Roman"/>
          <w:sz w:val="28"/>
          <w:szCs w:val="28"/>
        </w:rPr>
        <w:t xml:space="preserve">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515967" w:rsidRPr="005736CA" w:rsidRDefault="00515967" w:rsidP="005736CA">
      <w:pPr>
        <w:spacing w:line="276" w:lineRule="auto"/>
        <w:jc w:val="both"/>
        <w:rPr>
          <w:rFonts w:ascii="Times New Roman" w:hAnsi="Times New Roman"/>
          <w:b/>
          <w:sz w:val="28"/>
          <w:szCs w:val="28"/>
        </w:rPr>
      </w:pPr>
    </w:p>
    <w:p w:rsidR="00515967" w:rsidRPr="005736CA" w:rsidRDefault="00515967" w:rsidP="005736CA">
      <w:pPr>
        <w:spacing w:line="276" w:lineRule="auto"/>
        <w:jc w:val="both"/>
        <w:rPr>
          <w:rFonts w:ascii="Times New Roman" w:hAnsi="Times New Roman"/>
          <w:b/>
          <w:sz w:val="28"/>
          <w:szCs w:val="28"/>
        </w:rPr>
      </w:pPr>
      <w:r w:rsidRPr="005736CA">
        <w:rPr>
          <w:rFonts w:ascii="Times New Roman" w:hAnsi="Times New Roman"/>
          <w:b/>
          <w:sz w:val="28"/>
          <w:szCs w:val="28"/>
        </w:rPr>
        <w:t xml:space="preserve">ФИЗИЧЕСКАЯ КУЛЬТУРА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736CA">
        <w:rPr>
          <w:rFonts w:ascii="Times New Roman" w:hAnsi="Times New Roman"/>
          <w:sz w:val="28"/>
          <w:szCs w:val="28"/>
        </w:rPr>
        <w:t>прикладно</w:t>
      </w:r>
      <w:proofErr w:type="spellEnd"/>
      <w:r w:rsidRPr="005736CA">
        <w:rPr>
          <w:rFonts w:ascii="Times New Roman" w:hAnsi="Times New Roman"/>
          <w:sz w:val="28"/>
          <w:szCs w:val="28"/>
        </w:rPr>
        <w:t xml:space="preserve">-ориентированной направленности.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Развивающая ориентация учебного предмета «Физическая культура» заключается в формировании у обучающихся необходимого и достаточного </w:t>
      </w:r>
      <w:r w:rsidRPr="005736CA">
        <w:rPr>
          <w:rFonts w:ascii="Times New Roman" w:hAnsi="Times New Roman"/>
          <w:sz w:val="28"/>
          <w:szCs w:val="28"/>
        </w:rPr>
        <w:lastRenderedPageBreak/>
        <w:t xml:space="preserve">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5736CA">
        <w:rPr>
          <w:rFonts w:ascii="Times New Roman" w:hAnsi="Times New Roman"/>
          <w:sz w:val="28"/>
          <w:szCs w:val="28"/>
        </w:rPr>
        <w:t>деятельностного</w:t>
      </w:r>
      <w:proofErr w:type="spellEnd"/>
      <w:r w:rsidRPr="005736CA">
        <w:rPr>
          <w:rFonts w:ascii="Times New Roman" w:hAnsi="Times New Roman"/>
          <w:sz w:val="28"/>
          <w:szCs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5736CA">
        <w:rPr>
          <w:rFonts w:ascii="Times New Roman" w:hAnsi="Times New Roman"/>
          <w:sz w:val="28"/>
          <w:szCs w:val="28"/>
        </w:rPr>
        <w:t>операциональный</w:t>
      </w:r>
      <w:proofErr w:type="spellEnd"/>
      <w:r w:rsidRPr="005736CA">
        <w:rPr>
          <w:rFonts w:ascii="Times New Roman" w:hAnsi="Times New Roman"/>
          <w:sz w:val="28"/>
          <w:szCs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5736CA">
        <w:rPr>
          <w:rFonts w:ascii="Times New Roman" w:hAnsi="Times New Roman"/>
          <w:sz w:val="28"/>
          <w:szCs w:val="28"/>
        </w:rPr>
        <w:t>Прикладно</w:t>
      </w:r>
      <w:proofErr w:type="spellEnd"/>
      <w:r w:rsidRPr="005736CA">
        <w:rPr>
          <w:rFonts w:ascii="Times New Roman" w:hAnsi="Times New Roman"/>
          <w:sz w:val="28"/>
          <w:szCs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Содержание модуля «</w:t>
      </w:r>
      <w:proofErr w:type="spellStart"/>
      <w:r w:rsidRPr="005736CA">
        <w:rPr>
          <w:rFonts w:ascii="Times New Roman" w:hAnsi="Times New Roman"/>
          <w:sz w:val="28"/>
          <w:szCs w:val="28"/>
        </w:rPr>
        <w:t>Прикладно</w:t>
      </w:r>
      <w:proofErr w:type="spellEnd"/>
      <w:r w:rsidRPr="005736CA">
        <w:rPr>
          <w:rFonts w:ascii="Times New Roman" w:hAnsi="Times New Roman"/>
          <w:sz w:val="28"/>
          <w:szCs w:val="28"/>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5736CA">
        <w:rPr>
          <w:rFonts w:ascii="Times New Roman" w:hAnsi="Times New Roman"/>
          <w:sz w:val="28"/>
          <w:szCs w:val="28"/>
        </w:rPr>
        <w:t>Прикладно</w:t>
      </w:r>
      <w:proofErr w:type="spellEnd"/>
      <w:r w:rsidRPr="005736CA">
        <w:rPr>
          <w:rFonts w:ascii="Times New Roman" w:hAnsi="Times New Roman"/>
          <w:sz w:val="28"/>
          <w:szCs w:val="28"/>
        </w:rPr>
        <w:t xml:space="preserve">-ориентированная физическая культура» и включать в него популярные </w:t>
      </w:r>
      <w:r w:rsidRPr="005736CA">
        <w:rPr>
          <w:rFonts w:ascii="Times New Roman" w:hAnsi="Times New Roman"/>
          <w:sz w:val="28"/>
          <w:szCs w:val="28"/>
        </w:rPr>
        <w:lastRenderedPageBreak/>
        <w:t xml:space="preserve">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Планируемые результаты включают в себя личностные, </w:t>
      </w:r>
      <w:proofErr w:type="spellStart"/>
      <w:r w:rsidRPr="005736CA">
        <w:rPr>
          <w:rFonts w:ascii="Times New Roman" w:hAnsi="Times New Roman"/>
          <w:sz w:val="28"/>
          <w:szCs w:val="28"/>
        </w:rPr>
        <w:t>метапредметные</w:t>
      </w:r>
      <w:proofErr w:type="spellEnd"/>
      <w:r w:rsidRPr="005736CA">
        <w:rPr>
          <w:rFonts w:ascii="Times New Roman" w:hAnsi="Times New Roman"/>
          <w:sz w:val="28"/>
          <w:szCs w:val="28"/>
        </w:rPr>
        <w:t xml:space="preserve"> и предметные результаты.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515967" w:rsidRPr="005736CA" w:rsidRDefault="00515967" w:rsidP="005736CA">
      <w:pPr>
        <w:spacing w:line="276" w:lineRule="auto"/>
        <w:ind w:firstLine="284"/>
        <w:jc w:val="both"/>
        <w:rPr>
          <w:rFonts w:ascii="Times New Roman" w:hAnsi="Times New Roman"/>
          <w:sz w:val="28"/>
          <w:szCs w:val="28"/>
        </w:rPr>
      </w:pPr>
      <w:r w:rsidRPr="005736CA">
        <w:rPr>
          <w:rFonts w:ascii="Times New Roman" w:hAnsi="Times New Roman"/>
          <w:sz w:val="28"/>
          <w:szCs w:val="28"/>
        </w:rPr>
        <w:t xml:space="preserve">  </w:t>
      </w:r>
      <w:bookmarkStart w:id="16" w:name="_Toc103687208"/>
      <w:r w:rsidRPr="005736CA">
        <w:rPr>
          <w:rFonts w:ascii="Times New Roman" w:hAnsi="Times New Roman"/>
          <w:sz w:val="28"/>
          <w:szCs w:val="28"/>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bookmarkEnd w:id="16"/>
    <w:p w:rsidR="00515967" w:rsidRPr="005736CA" w:rsidRDefault="00515967" w:rsidP="005736CA">
      <w:pPr>
        <w:spacing w:line="276" w:lineRule="auto"/>
        <w:rPr>
          <w:rFonts w:ascii="Times New Roman" w:hAnsi="Times New Roman"/>
          <w:b/>
          <w:sz w:val="28"/>
          <w:szCs w:val="28"/>
        </w:rPr>
      </w:pPr>
    </w:p>
    <w:sectPr w:rsidR="00515967" w:rsidRPr="005736CA" w:rsidSect="005736CA">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93"/>
    <w:rsid w:val="00046280"/>
    <w:rsid w:val="004B7F93"/>
    <w:rsid w:val="00515967"/>
    <w:rsid w:val="005736CA"/>
    <w:rsid w:val="00995A3B"/>
    <w:rsid w:val="00CD59FF"/>
    <w:rsid w:val="00EF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0E1F-E27F-42F4-9928-E74DEF14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A3B"/>
    <w:pPr>
      <w:widowControl w:val="0"/>
      <w:spacing w:after="0" w:line="240" w:lineRule="auto"/>
    </w:pPr>
    <w:rPr>
      <w:rFonts w:ascii="Arial Unicode MS" w:eastAsia="Times New Roman" w:hAnsi="Arial Unicode MS" w:cs="Times New Roman"/>
      <w:color w:val="000000"/>
      <w:sz w:val="24"/>
      <w:szCs w:val="24"/>
      <w:lang w:eastAsia="ru-RU" w:bidi="ru-RU"/>
    </w:rPr>
  </w:style>
  <w:style w:type="paragraph" w:styleId="1">
    <w:name w:val="heading 1"/>
    <w:basedOn w:val="a"/>
    <w:next w:val="a"/>
    <w:link w:val="10"/>
    <w:uiPriority w:val="9"/>
    <w:qFormat/>
    <w:rsid w:val="00515967"/>
    <w:pPr>
      <w:keepNext/>
      <w:keepLines/>
      <w:widowControl/>
      <w:spacing w:before="480" w:after="120"/>
      <w:outlineLvl w:val="0"/>
    </w:pPr>
    <w:rPr>
      <w:rFonts w:ascii="Calibri" w:eastAsia="Calibri" w:hAnsi="Calibri" w:cs="Calibri"/>
      <w:b/>
      <w:color w:val="auto"/>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967"/>
    <w:rPr>
      <w:rFonts w:ascii="Calibri" w:eastAsia="Calibri" w:hAnsi="Calibri" w:cs="Calibri"/>
      <w:b/>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4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F3DF-C3C7-4817-BE7C-13BF46CD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7834</Words>
  <Characters>44655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2024-01-05T12:55:00Z</dcterms:created>
  <dcterms:modified xsi:type="dcterms:W3CDTF">2024-01-07T18:02:00Z</dcterms:modified>
</cp:coreProperties>
</file>